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07" w:rsidRDefault="006E0CE0" w:rsidP="00904107">
      <w:pPr>
        <w:pStyle w:val="Titolo1"/>
      </w:pPr>
      <w:r w:rsidRPr="00416023">
        <w:rPr>
          <w:rFonts w:cstheme="minorHAnsi"/>
        </w:rPr>
        <w:t xml:space="preserve"> Allegato 1/b </w:t>
      </w:r>
      <w:r w:rsidRPr="006E0CE0">
        <w:t>– proposta migliorativa</w:t>
      </w:r>
      <w:r w:rsidR="00BF7A35">
        <w:t xml:space="preserve"> </w:t>
      </w:r>
      <w:r w:rsidR="001E171A">
        <w:t xml:space="preserve">- </w:t>
      </w:r>
      <w:r w:rsidRPr="006E0CE0">
        <w:t>relazione tecnica sui miglioramenti che vengono proposti al progetto preliminare</w:t>
      </w:r>
      <w:r w:rsidR="00BF7A35">
        <w:t xml:space="preserve"> </w:t>
      </w:r>
    </w:p>
    <w:p w:rsidR="00BF7A35" w:rsidRDefault="00BF7A35" w:rsidP="00BF7A35"/>
    <w:p w:rsidR="001E171A" w:rsidRPr="00BF7A35" w:rsidRDefault="001E171A" w:rsidP="00BF7A35"/>
    <w:p w:rsidR="006E0CE0" w:rsidRDefault="00605848" w:rsidP="006E0CE0">
      <w:pPr>
        <w:rPr>
          <w:caps/>
        </w:rPr>
      </w:pPr>
      <w:r w:rsidRPr="00416023">
        <w:rPr>
          <w:rFonts w:cstheme="minorHAnsi"/>
        </w:rPr>
        <w:t>relazione tecnica sui migli</w:t>
      </w:r>
      <w:r>
        <w:rPr>
          <w:rFonts w:cstheme="minorHAnsi"/>
        </w:rPr>
        <w:t xml:space="preserve">oramenti che vengono proposti al progetto preliminare </w:t>
      </w:r>
      <w:r w:rsidR="006E0CE0">
        <w:rPr>
          <w:caps/>
        </w:rPr>
        <w:t xml:space="preserve">  (</w:t>
      </w:r>
      <w:r w:rsidR="006E0CE0" w:rsidRPr="00416023">
        <w:rPr>
          <w:rFonts w:cstheme="minorHAnsi"/>
        </w:rPr>
        <w:t>contenente gli elementi oggetto di valutazione, secondo l’ordine dei criteri individuati nella griglia di valutazione</w:t>
      </w:r>
      <w:r w:rsidR="006E0CE0">
        <w:rPr>
          <w:rFonts w:cstheme="minorHAnsi"/>
        </w:rPr>
        <w:t>)</w:t>
      </w:r>
      <w:r w:rsidR="006E0CE0">
        <w:rPr>
          <w:caps/>
        </w:rPr>
        <w:t>:</w:t>
      </w:r>
    </w:p>
    <w:p w:rsidR="006E0CE0" w:rsidRDefault="006E0CE0" w:rsidP="006E0CE0">
      <w:pPr>
        <w:rPr>
          <w:caps/>
        </w:rPr>
      </w:pPr>
    </w:p>
    <w:p w:rsidR="001909EB" w:rsidRDefault="001909EB" w:rsidP="001909EB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Esperienza dell’ente proponente</w:t>
      </w:r>
    </w:p>
    <w:p w:rsidR="001909EB" w:rsidRDefault="001909EB" w:rsidP="001909EB">
      <w:pPr>
        <w:pStyle w:val="Paragrafoelenco"/>
        <w:rPr>
          <w:rFonts w:cstheme="minorHAnsi"/>
        </w:rPr>
      </w:pPr>
    </w:p>
    <w:p w:rsidR="001909EB" w:rsidRDefault="001909EB" w:rsidP="001909EB">
      <w:pPr>
        <w:pStyle w:val="Paragrafoelenco"/>
        <w:numPr>
          <w:ilvl w:val="0"/>
          <w:numId w:val="1"/>
        </w:numPr>
        <w:rPr>
          <w:rFonts w:cstheme="minorHAnsi"/>
        </w:rPr>
      </w:pPr>
      <w:r w:rsidRPr="00730FF1">
        <w:rPr>
          <w:rFonts w:cstheme="minorHAnsi"/>
        </w:rPr>
        <w:t>metodologia presentata inclusa tempistica</w:t>
      </w:r>
      <w:r>
        <w:rPr>
          <w:rFonts w:cstheme="minorHAnsi"/>
        </w:rPr>
        <w:t xml:space="preserve"> </w:t>
      </w:r>
    </w:p>
    <w:p w:rsidR="001909EB" w:rsidRPr="001909EB" w:rsidRDefault="001909EB" w:rsidP="001909EB">
      <w:pPr>
        <w:pStyle w:val="Paragrafoelenco"/>
        <w:rPr>
          <w:rFonts w:cstheme="minorHAnsi"/>
        </w:rPr>
      </w:pPr>
    </w:p>
    <w:p w:rsidR="006E0CE0" w:rsidRPr="001909EB" w:rsidRDefault="001909EB" w:rsidP="001909EB">
      <w:pPr>
        <w:pStyle w:val="Paragrafoelenco"/>
        <w:numPr>
          <w:ilvl w:val="0"/>
          <w:numId w:val="1"/>
        </w:numPr>
        <w:rPr>
          <w:caps/>
        </w:rPr>
      </w:pPr>
      <w:r w:rsidRPr="001909EB">
        <w:rPr>
          <w:rFonts w:cstheme="minorHAnsi"/>
        </w:rPr>
        <w:t>Risorse aggiuntive messe a disposizione dell’ente proponente utili alla realizzazione del progetto.</w:t>
      </w:r>
    </w:p>
    <w:p w:rsidR="006E0CE0" w:rsidRDefault="006E0CE0" w:rsidP="00F80A42">
      <w:pPr>
        <w:tabs>
          <w:tab w:val="left" w:pos="3885"/>
        </w:tabs>
        <w:rPr>
          <w:caps/>
        </w:rPr>
      </w:pPr>
    </w:p>
    <w:p w:rsidR="00F80A42" w:rsidRPr="001E171A" w:rsidRDefault="001E171A" w:rsidP="00F80A42">
      <w:pPr>
        <w:tabs>
          <w:tab w:val="left" w:pos="3885"/>
        </w:tabs>
      </w:pPr>
      <w:r>
        <w:t>Compilare la presente scheda per ciascuna attività a cui si intende partecipare.</w:t>
      </w:r>
      <w:bookmarkStart w:id="0" w:name="_GoBack"/>
      <w:bookmarkEnd w:id="0"/>
    </w:p>
    <w:p w:rsidR="00F80A42" w:rsidRPr="00DD129E" w:rsidRDefault="00F80A42" w:rsidP="00F80A42">
      <w:pPr>
        <w:spacing w:before="120" w:after="120" w:line="360" w:lineRule="auto"/>
        <w:jc w:val="both"/>
        <w:rPr>
          <w:rFonts w:cstheme="minorHAnsi"/>
        </w:rPr>
      </w:pPr>
      <w:r w:rsidRPr="00DD129E">
        <w:rPr>
          <w:rFonts w:cs="Helvetica"/>
        </w:rPr>
        <w:t>(</w:t>
      </w:r>
      <w:proofErr w:type="spellStart"/>
      <w:r w:rsidRPr="00DD129E">
        <w:rPr>
          <w:rFonts w:cs="Helvetica"/>
        </w:rPr>
        <w:t>max</w:t>
      </w:r>
      <w:proofErr w:type="spellEnd"/>
      <w:r w:rsidRPr="00DD129E">
        <w:rPr>
          <w:rFonts w:cs="Helvetica"/>
        </w:rPr>
        <w:t xml:space="preserve"> 2 cartelle-10.000 caratteri)</w:t>
      </w:r>
    </w:p>
    <w:p w:rsidR="00F80A42" w:rsidRDefault="00F80A42" w:rsidP="00F80A42">
      <w:pPr>
        <w:tabs>
          <w:tab w:val="left" w:pos="3885"/>
        </w:tabs>
        <w:rPr>
          <w:caps/>
        </w:rPr>
      </w:pPr>
    </w:p>
    <w:p w:rsidR="006E0CE0" w:rsidRDefault="006E0CE0" w:rsidP="006E0CE0">
      <w:pPr>
        <w:rPr>
          <w:caps/>
        </w:rPr>
      </w:pPr>
      <w:r>
        <w:rPr>
          <w:caps/>
        </w:rPr>
        <w:t>tabella di sintesi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E0CE0" w:rsidTr="006E0CE0">
        <w:tc>
          <w:tcPr>
            <w:tcW w:w="2444" w:type="dxa"/>
          </w:tcPr>
          <w:p w:rsidR="006E0CE0" w:rsidRDefault="006E0CE0" w:rsidP="006E0CE0">
            <w:pPr>
              <w:rPr>
                <w:caps/>
              </w:rPr>
            </w:pPr>
            <w:r>
              <w:rPr>
                <w:caps/>
              </w:rPr>
              <w:t>ATTIVITA’</w:t>
            </w:r>
          </w:p>
        </w:tc>
        <w:tc>
          <w:tcPr>
            <w:tcW w:w="2444" w:type="dxa"/>
          </w:tcPr>
          <w:p w:rsidR="006E0CE0" w:rsidRDefault="006E0CE0" w:rsidP="006E0CE0">
            <w:pPr>
              <w:rPr>
                <w:caps/>
              </w:rPr>
            </w:pPr>
            <w:r>
              <w:rPr>
                <w:caps/>
              </w:rPr>
              <w:t>TEMPI</w:t>
            </w:r>
          </w:p>
        </w:tc>
        <w:tc>
          <w:tcPr>
            <w:tcW w:w="2445" w:type="dxa"/>
          </w:tcPr>
          <w:p w:rsidR="006E0CE0" w:rsidRDefault="006E0CE0" w:rsidP="006E0CE0">
            <w:pPr>
              <w:rPr>
                <w:caps/>
              </w:rPr>
            </w:pPr>
            <w:r>
              <w:rPr>
                <w:caps/>
              </w:rPr>
              <w:t>RISULTATI</w:t>
            </w:r>
          </w:p>
        </w:tc>
        <w:tc>
          <w:tcPr>
            <w:tcW w:w="2445" w:type="dxa"/>
          </w:tcPr>
          <w:p w:rsidR="006E0CE0" w:rsidRDefault="006E0CE0" w:rsidP="006E0CE0">
            <w:pPr>
              <w:rPr>
                <w:caps/>
              </w:rPr>
            </w:pPr>
            <w:r>
              <w:rPr>
                <w:caps/>
              </w:rPr>
              <w:t>OUTPUT</w:t>
            </w:r>
          </w:p>
        </w:tc>
      </w:tr>
      <w:tr w:rsidR="006E0CE0" w:rsidTr="006E0CE0">
        <w:tc>
          <w:tcPr>
            <w:tcW w:w="2444" w:type="dxa"/>
          </w:tcPr>
          <w:p w:rsidR="006E0CE0" w:rsidRDefault="00904107" w:rsidP="00904107">
            <w:pPr>
              <w:rPr>
                <w:caps/>
              </w:rPr>
            </w:pPr>
            <w:r>
              <w:rPr>
                <w:rFonts w:cstheme="minorHAnsi"/>
              </w:rPr>
              <w:t xml:space="preserve">Rinforzare la rete del welfare locale mediante la costituzione formale di un impianto di </w:t>
            </w:r>
            <w:proofErr w:type="spellStart"/>
            <w:r>
              <w:rPr>
                <w:rFonts w:cstheme="minorHAnsi"/>
              </w:rPr>
              <w:t>governance</w:t>
            </w:r>
            <w:proofErr w:type="spellEnd"/>
            <w:r w:rsidR="00F80A42">
              <w:rPr>
                <w:rFonts w:cstheme="minorHAnsi"/>
              </w:rPr>
              <w:t>.</w:t>
            </w:r>
          </w:p>
        </w:tc>
        <w:tc>
          <w:tcPr>
            <w:tcW w:w="2444" w:type="dxa"/>
          </w:tcPr>
          <w:p w:rsidR="006E0CE0" w:rsidRDefault="006E0CE0" w:rsidP="006E0CE0">
            <w:pPr>
              <w:rPr>
                <w:caps/>
              </w:rPr>
            </w:pPr>
          </w:p>
        </w:tc>
        <w:tc>
          <w:tcPr>
            <w:tcW w:w="2445" w:type="dxa"/>
          </w:tcPr>
          <w:p w:rsidR="006E0CE0" w:rsidRDefault="006E0CE0" w:rsidP="006E0CE0">
            <w:pPr>
              <w:rPr>
                <w:caps/>
              </w:rPr>
            </w:pPr>
          </w:p>
        </w:tc>
        <w:tc>
          <w:tcPr>
            <w:tcW w:w="2445" w:type="dxa"/>
          </w:tcPr>
          <w:p w:rsidR="006E0CE0" w:rsidRDefault="006E0CE0" w:rsidP="006E0CE0">
            <w:pPr>
              <w:rPr>
                <w:caps/>
              </w:rPr>
            </w:pPr>
          </w:p>
        </w:tc>
      </w:tr>
      <w:tr w:rsidR="006E0CE0" w:rsidTr="006E0CE0">
        <w:tc>
          <w:tcPr>
            <w:tcW w:w="2444" w:type="dxa"/>
          </w:tcPr>
          <w:p w:rsidR="006E0CE0" w:rsidRPr="00F80A42" w:rsidRDefault="00904107" w:rsidP="009041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Utilizzo effettivo della clausola sociale da inserire negli appalti di lavoro da </w:t>
            </w:r>
            <w:r w:rsidR="00F80A42">
              <w:rPr>
                <w:rFonts w:cstheme="minorHAnsi"/>
              </w:rPr>
              <w:t>destinare alle imprese sociali.</w:t>
            </w:r>
          </w:p>
        </w:tc>
        <w:tc>
          <w:tcPr>
            <w:tcW w:w="2444" w:type="dxa"/>
          </w:tcPr>
          <w:p w:rsidR="006E0CE0" w:rsidRDefault="006E0CE0" w:rsidP="006E0CE0">
            <w:pPr>
              <w:rPr>
                <w:caps/>
              </w:rPr>
            </w:pPr>
          </w:p>
        </w:tc>
        <w:tc>
          <w:tcPr>
            <w:tcW w:w="2445" w:type="dxa"/>
          </w:tcPr>
          <w:p w:rsidR="006E0CE0" w:rsidRDefault="006E0CE0" w:rsidP="006E0CE0">
            <w:pPr>
              <w:rPr>
                <w:caps/>
              </w:rPr>
            </w:pPr>
          </w:p>
        </w:tc>
        <w:tc>
          <w:tcPr>
            <w:tcW w:w="2445" w:type="dxa"/>
          </w:tcPr>
          <w:p w:rsidR="006E0CE0" w:rsidRDefault="006E0CE0" w:rsidP="006E0CE0">
            <w:pPr>
              <w:rPr>
                <w:caps/>
              </w:rPr>
            </w:pPr>
          </w:p>
        </w:tc>
      </w:tr>
      <w:tr w:rsidR="006E0CE0" w:rsidTr="006E0CE0">
        <w:tc>
          <w:tcPr>
            <w:tcW w:w="2444" w:type="dxa"/>
          </w:tcPr>
          <w:p w:rsidR="006E0CE0" w:rsidRDefault="00F80A42" w:rsidP="00904107">
            <w:pPr>
              <w:rPr>
                <w:caps/>
              </w:rPr>
            </w:pPr>
            <w:r>
              <w:rPr>
                <w:rFonts w:cstheme="minorHAnsi"/>
              </w:rPr>
              <w:t>Creare la rete dell’agricoltura sociale</w:t>
            </w:r>
          </w:p>
        </w:tc>
        <w:tc>
          <w:tcPr>
            <w:tcW w:w="2444" w:type="dxa"/>
          </w:tcPr>
          <w:p w:rsidR="006E0CE0" w:rsidRDefault="006E0CE0" w:rsidP="006E0CE0">
            <w:pPr>
              <w:rPr>
                <w:caps/>
              </w:rPr>
            </w:pPr>
          </w:p>
        </w:tc>
        <w:tc>
          <w:tcPr>
            <w:tcW w:w="2445" w:type="dxa"/>
          </w:tcPr>
          <w:p w:rsidR="006E0CE0" w:rsidRDefault="006E0CE0" w:rsidP="006E0CE0">
            <w:pPr>
              <w:rPr>
                <w:caps/>
              </w:rPr>
            </w:pPr>
          </w:p>
        </w:tc>
        <w:tc>
          <w:tcPr>
            <w:tcW w:w="2445" w:type="dxa"/>
          </w:tcPr>
          <w:p w:rsidR="006E0CE0" w:rsidRDefault="006E0CE0" w:rsidP="006E0CE0">
            <w:pPr>
              <w:rPr>
                <w:caps/>
              </w:rPr>
            </w:pPr>
          </w:p>
        </w:tc>
      </w:tr>
      <w:tr w:rsidR="00AA54B6" w:rsidTr="006E0CE0">
        <w:tc>
          <w:tcPr>
            <w:tcW w:w="2444" w:type="dxa"/>
          </w:tcPr>
          <w:p w:rsidR="00AA54B6" w:rsidRDefault="00F80A42" w:rsidP="006E0CE0">
            <w:pPr>
              <w:rPr>
                <w:rFonts w:cstheme="minorHAnsi"/>
              </w:rPr>
            </w:pPr>
            <w:r>
              <w:rPr>
                <w:rFonts w:cstheme="minorHAnsi"/>
              </w:rPr>
              <w:t>Promuovere sul territorio consortile  l’ampliamento delle risorse di ospitalità temporanea e accoglienza innovativa</w:t>
            </w:r>
          </w:p>
        </w:tc>
        <w:tc>
          <w:tcPr>
            <w:tcW w:w="2444" w:type="dxa"/>
          </w:tcPr>
          <w:p w:rsidR="00AA54B6" w:rsidRDefault="00AA54B6" w:rsidP="006E0CE0">
            <w:pPr>
              <w:rPr>
                <w:caps/>
              </w:rPr>
            </w:pPr>
          </w:p>
        </w:tc>
        <w:tc>
          <w:tcPr>
            <w:tcW w:w="2445" w:type="dxa"/>
          </w:tcPr>
          <w:p w:rsidR="00AA54B6" w:rsidRDefault="00AA54B6" w:rsidP="006E0CE0">
            <w:pPr>
              <w:rPr>
                <w:caps/>
              </w:rPr>
            </w:pPr>
          </w:p>
        </w:tc>
        <w:tc>
          <w:tcPr>
            <w:tcW w:w="2445" w:type="dxa"/>
          </w:tcPr>
          <w:p w:rsidR="00AA54B6" w:rsidRDefault="00AA54B6" w:rsidP="006E0CE0">
            <w:pPr>
              <w:rPr>
                <w:caps/>
              </w:rPr>
            </w:pPr>
          </w:p>
        </w:tc>
      </w:tr>
    </w:tbl>
    <w:p w:rsidR="00AA54B6" w:rsidRPr="006E0CE0" w:rsidRDefault="00AA54B6" w:rsidP="006E0CE0">
      <w:pPr>
        <w:rPr>
          <w:caps/>
        </w:rPr>
      </w:pPr>
    </w:p>
    <w:sectPr w:rsidR="00AA54B6" w:rsidRPr="006E0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4E24"/>
    <w:multiLevelType w:val="hybridMultilevel"/>
    <w:tmpl w:val="060C7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E0"/>
    <w:rsid w:val="001909EB"/>
    <w:rsid w:val="001B4A46"/>
    <w:rsid w:val="001E171A"/>
    <w:rsid w:val="00220E92"/>
    <w:rsid w:val="00566404"/>
    <w:rsid w:val="005F4607"/>
    <w:rsid w:val="00605848"/>
    <w:rsid w:val="00656713"/>
    <w:rsid w:val="006E0CE0"/>
    <w:rsid w:val="00757214"/>
    <w:rsid w:val="00904107"/>
    <w:rsid w:val="00AA54B6"/>
    <w:rsid w:val="00BF7A35"/>
    <w:rsid w:val="00F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CE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04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E0C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0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6E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04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90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CE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04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E0C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0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6E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04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9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70F0-E020-46A4-B757-4CAC5DCE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8</cp:revision>
  <dcterms:created xsi:type="dcterms:W3CDTF">2018-08-16T07:49:00Z</dcterms:created>
  <dcterms:modified xsi:type="dcterms:W3CDTF">2018-08-23T09:38:00Z</dcterms:modified>
</cp:coreProperties>
</file>